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2" w:rsidRDefault="00407952" w:rsidP="00407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2</w:t>
      </w:r>
    </w:p>
    <w:p w:rsidR="00407952" w:rsidRDefault="00407952" w:rsidP="0040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глава сельсовета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бухгалтер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Беспалов А.М. – водитель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    – депутат Макарьевского сельского Совета депутатов.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инвентаризации жилищного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комиссия выявила аварийное, бесхозное жилье, создающее угрозу жизни населения. Эксплуатация данного жилья невозможна. А именно: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Жилой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ул.Лесная, дом 29, 1981 года постройки, </w:t>
      </w:r>
    </w:p>
    <w:p w:rsidR="00042D66" w:rsidRDefault="00042D66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79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042D66">
        <w:rPr>
          <w:rFonts w:ascii="Times New Roman" w:hAnsi="Times New Roman" w:cs="Times New Roman"/>
          <w:sz w:val="28"/>
          <w:szCs w:val="28"/>
        </w:rPr>
        <w:t>ой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2D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D66"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D66">
        <w:rPr>
          <w:rFonts w:ascii="Times New Roman" w:hAnsi="Times New Roman" w:cs="Times New Roman"/>
          <w:sz w:val="28"/>
          <w:szCs w:val="28"/>
        </w:rPr>
        <w:t>ул.Полевая, дом 37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42D6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</w:p>
    <w:p w:rsidR="00407952" w:rsidRDefault="00042D66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кв.м.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3.</w:t>
      </w:r>
      <w:r w:rsidR="00042D66">
        <w:rPr>
          <w:rFonts w:ascii="Times New Roman" w:hAnsi="Times New Roman" w:cs="Times New Roman"/>
          <w:sz w:val="28"/>
          <w:szCs w:val="28"/>
        </w:rPr>
        <w:t xml:space="preserve"> Жилой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2D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D66">
        <w:rPr>
          <w:rFonts w:ascii="Times New Roman" w:hAnsi="Times New Roman" w:cs="Times New Roman"/>
          <w:sz w:val="28"/>
          <w:szCs w:val="28"/>
        </w:rPr>
        <w:t>акарьевка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D66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042D66">
        <w:rPr>
          <w:rFonts w:ascii="Times New Roman" w:hAnsi="Times New Roman" w:cs="Times New Roman"/>
          <w:sz w:val="28"/>
          <w:szCs w:val="28"/>
        </w:rPr>
        <w:t xml:space="preserve">, дом 33 1995 </w:t>
      </w:r>
      <w:r>
        <w:rPr>
          <w:rFonts w:ascii="Times New Roman" w:hAnsi="Times New Roman" w:cs="Times New Roman"/>
          <w:sz w:val="28"/>
          <w:szCs w:val="28"/>
        </w:rPr>
        <w:t xml:space="preserve">года постройки, </w:t>
      </w:r>
    </w:p>
    <w:p w:rsidR="00407952" w:rsidRDefault="00042D66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 кв.м.</w:t>
      </w:r>
      <w:r w:rsidR="00407952">
        <w:rPr>
          <w:rFonts w:ascii="Times New Roman" w:hAnsi="Times New Roman" w:cs="Times New Roman"/>
          <w:sz w:val="28"/>
          <w:szCs w:val="28"/>
        </w:rPr>
        <w:t xml:space="preserve">, стоимость </w:t>
      </w:r>
      <w:r>
        <w:rPr>
          <w:rFonts w:ascii="Times New Roman" w:hAnsi="Times New Roman" w:cs="Times New Roman"/>
          <w:sz w:val="28"/>
          <w:szCs w:val="28"/>
        </w:rPr>
        <w:t>193863.60</w:t>
      </w:r>
      <w:r w:rsidR="0040795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Жилая квартира,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2D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2D66"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D66">
        <w:rPr>
          <w:rFonts w:ascii="Times New Roman" w:hAnsi="Times New Roman" w:cs="Times New Roman"/>
          <w:sz w:val="28"/>
          <w:szCs w:val="28"/>
        </w:rPr>
        <w:t>ул.Луговая, дом 8, кв.2,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4643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46430">
        <w:rPr>
          <w:rFonts w:ascii="Times New Roman" w:hAnsi="Times New Roman" w:cs="Times New Roman"/>
          <w:sz w:val="28"/>
          <w:szCs w:val="28"/>
        </w:rPr>
        <w:t>1 кв.м.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046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30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__________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    ___________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.Беспалов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В.Н.Разувалова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8E8" w:rsidRDefault="004918E8"/>
    <w:sectPr w:rsidR="004918E8" w:rsidSect="004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52"/>
    <w:rsid w:val="00042D66"/>
    <w:rsid w:val="00046430"/>
    <w:rsid w:val="00407952"/>
    <w:rsid w:val="004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2020-08-19T02:05:00Z</dcterms:created>
  <dcterms:modified xsi:type="dcterms:W3CDTF">2020-08-19T02:29:00Z</dcterms:modified>
</cp:coreProperties>
</file>